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A0" w:rsidRPr="00CA3EA0" w:rsidRDefault="00CA3EA0" w:rsidP="00CA3EA0">
      <w:pPr>
        <w:rPr>
          <w:lang w:val="tt-RU" w:eastAsia="ru-RU"/>
        </w:rPr>
      </w:pPr>
      <w:r>
        <w:rPr>
          <w:noProof/>
          <w:lang w:eastAsia="ru-RU"/>
        </w:rPr>
        <w:drawing>
          <wp:inline distT="0" distB="0" distL="0" distR="0">
            <wp:extent cx="7343775" cy="10477500"/>
            <wp:effectExtent l="0" t="4762" r="4762" b="4763"/>
            <wp:docPr id="2" name="Рисунок 2" descr="C:\Users\Роза\AppData\Local\Temp\Tmp_view\Скан Роза\рп 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AppData\Local\Temp\Tmp_view\Скан Роза\рп музы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43775" cy="1047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0B51" w:rsidRPr="00905458" w:rsidRDefault="00F70B51" w:rsidP="00F70B51"/>
    <w:p w:rsidR="00F70B51" w:rsidRPr="00E060C1" w:rsidRDefault="00F70B51" w:rsidP="00F70B51">
      <w:pPr>
        <w:tabs>
          <w:tab w:val="left" w:pos="506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F70B51" w:rsidRPr="00E060C1" w:rsidRDefault="00F70B51" w:rsidP="00F70B51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по музыке для 1- 4 классов  разработана в соответствии с основной образовательной программой начального общего образования     муниципального бюджетного общеобразовательного учреждения   «</w:t>
      </w:r>
      <w:proofErr w:type="spellStart"/>
      <w:r w:rsidRPr="00E060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Большетиганская</w:t>
      </w:r>
      <w:proofErr w:type="spellEnd"/>
      <w:r w:rsidRPr="00E060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основная общеобразовательная школа</w:t>
      </w:r>
      <w:r w:rsidR="00ED3D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имени Абдуллы </w:t>
      </w:r>
      <w:proofErr w:type="spellStart"/>
      <w:r w:rsidR="00ED3D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Баттала</w:t>
      </w:r>
      <w:proofErr w:type="spellEnd"/>
      <w:r w:rsidRPr="00E060C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 Алексеевского  муниципального района Республики Татарстан.</w:t>
      </w:r>
    </w:p>
    <w:p w:rsidR="00F70B51" w:rsidRPr="00E060C1" w:rsidRDefault="00F70B51" w:rsidP="00F70B51">
      <w:pPr>
        <w:tabs>
          <w:tab w:val="left" w:pos="50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B51" w:rsidRPr="00E060C1" w:rsidRDefault="00F70B51" w:rsidP="00F70B5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предмета </w:t>
      </w:r>
    </w:p>
    <w:p w:rsidR="00F70B51" w:rsidRDefault="00F70B51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 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воения рабочей программы по му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зыке для начального общего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бразования достигаются во взаи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модействии учебной и воспитательной работы, урочной и вн</w:t>
      </w:r>
      <w:proofErr w:type="gramStart"/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урочной деятельности. Они должны отражать готовность обучающихся руководство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ваться системой позитивных цен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ностных ориентаций, в том числе в части: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идентичности; знание Гимна России и традиций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исполнения, уважение музы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кальных символов и традиц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республик Российской Федера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 своей школы, города, респу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блики.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Духовно-нравственного  воспитания: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взаимопомощи и творческого со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трудничества в процессе непосредственной музыкальной и учебной деятельности.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чным видам искусства, музыкаль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 традициям и творчеству своего и других народов; умение видеть прекрасное в жизни,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наслаждаться красотой; стремле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к самовыражению в разных видах искусства.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единстве и особенностях художественной и научной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артины мира; познавательные ин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тересы, активность, инициативность, любознательность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познании.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здорового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безопасного (для себя и дру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гих людей) образа жизни в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кружающей среде; бережное отно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шение к физиологическим 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стемам организма, задействован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 в музыкально-исполнительской деятельности (дыхание, артикуляция, музыкальны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слух, голос); профилактика ум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ственного и физического уто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мления с использованием возмож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ностей музыкотерапии.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посильное активное участие в практиче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де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ятельности; трудолюбие в учёбе, настойчивость в достижении поставленных целей; интере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 практическому изучению про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фессий в сфере культуры и 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кусства; уважение к труду и ре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зультатам трудовой деятельности.</w:t>
      </w: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ED3D0F" w:rsidRPr="00E060C1" w:rsidRDefault="00ED3D0F" w:rsidP="00ED3D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оде; неприятие действий, прино</w:t>
      </w:r>
      <w:r w:rsidRPr="00ED3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сящих ей вред.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6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E06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начальных форм познавательной и личностной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рефлексии; позитивная самооценка своих музыкально-творческих возможностей;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изучения музыки </w:t>
      </w: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 опыт учащихся в музыкально-творческой деятельности: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– </w:t>
      </w: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общего представления о музыкальной картине мира;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– </w:t>
      </w: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изучения музыки выпускник начальной шко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лы научится: 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ражая свое отношение к нему в различных видах деятельности; 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чественные народные музыкальные традиции; 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вы разительные и изобразительные интона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ции, узнавать характерные черты музыкальной речи разных композиторов, 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особенности музыки в исполнительской деятельности;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общаться и взаимодействовать в процессе ансамблевого, коллективного (хорового и инструментального) воплощения различных художественных образов; 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исполнять музыкальные произведения разных форм и жанров (пение, драматизация, музыкально-пластическое движе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ние, инструментальное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импровизация и др.); 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виды музыки, сопоставлять музыкальные об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разы в звучании различных музыкальных инструментов; </w:t>
      </w:r>
    </w:p>
    <w:p w:rsidR="00F70B51" w:rsidRPr="00E060C1" w:rsidRDefault="00F70B51" w:rsidP="00F70B51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оценивать и соотносить содержание и музыкальный язык народного и профессионального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муззыкального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творчества разных стран мира.</w:t>
      </w: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уважительное отношение к культуре других народов; 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–овладение навыками сотрудничества с учителем и сверстниками;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этических чувств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доброжелательностии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уровень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–позитивная самооценка своих музыкально-творческих возможностей;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музыки отражают опыт учащихся в музыкально-творческой деятельности: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70B51" w:rsidRPr="00E060C1" w:rsidRDefault="00F70B51" w:rsidP="00F70B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уважительное отношение к культуре других народов; 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–овладение навыками сотрудничества с учителем и сверстниками;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этических чувств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доброжелательностии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–позитивная самооценка своих музыкально-творческих возможностей;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умение воспринимать музыку и выражать свое отношение к музыкальным произведениям;</w:t>
      </w: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70B51" w:rsidRPr="00E060C1" w:rsidRDefault="00F70B51" w:rsidP="00F70B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уважительное отношение к культуре других народов;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этических чувств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доброжелательностии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общего представления о музыкальной картине мира;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уважительное отношение к культуре других народов;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этических чувств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доброжелательностии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 п.).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музыки отражают опыт учащихся в музыкально-творческой деятельности: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общего представления о музыкальной картине мира;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70B51" w:rsidRPr="00E060C1" w:rsidRDefault="00F70B51" w:rsidP="00F70B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в жизни человека</w:t>
      </w:r>
    </w:p>
    <w:p w:rsidR="00F70B51" w:rsidRPr="00E060C1" w:rsidRDefault="00F70B51" w:rsidP="00F70B5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F70B51" w:rsidRPr="00E060C1" w:rsidRDefault="00F70B51" w:rsidP="00F70B51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F70B51" w:rsidRPr="00E060C1" w:rsidRDefault="00F70B51" w:rsidP="00F70B51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F70B51" w:rsidRPr="00E060C1" w:rsidRDefault="00F70B51" w:rsidP="00F70B51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профессиональной музыки, ценить отечественные народные музыкальные традиции;</w:t>
      </w:r>
    </w:p>
    <w:p w:rsidR="00F70B51" w:rsidRPr="00E060C1" w:rsidRDefault="00F70B51" w:rsidP="00F70B51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 научиться</w:t>
      </w: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F70B51" w:rsidRPr="00E060C1" w:rsidRDefault="00F70B51" w:rsidP="00F70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F70B51" w:rsidRPr="00E060C1" w:rsidRDefault="00F70B51" w:rsidP="00F70B51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F70B51" w:rsidRPr="00E060C1" w:rsidRDefault="00F70B51" w:rsidP="00F70B5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закономерности музыкального искусства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F70B51" w:rsidRPr="00E060C1" w:rsidRDefault="00F70B51" w:rsidP="00F70B5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F70B51" w:rsidRPr="00E060C1" w:rsidRDefault="00F70B51" w:rsidP="00F70B5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F70B51" w:rsidRPr="00E060C1" w:rsidRDefault="00F70B51" w:rsidP="00F70B5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 музыки;</w:t>
      </w:r>
    </w:p>
    <w:p w:rsidR="00F70B51" w:rsidRPr="00E060C1" w:rsidRDefault="00F70B51" w:rsidP="00F70B5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F70B51" w:rsidRPr="00E060C1" w:rsidRDefault="00F70B51" w:rsidP="00F70B51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 научиться:</w:t>
      </w:r>
    </w:p>
    <w:p w:rsidR="00F70B51" w:rsidRPr="00E060C1" w:rsidRDefault="00F70B51" w:rsidP="00F70B51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F70B51" w:rsidRPr="00E060C1" w:rsidRDefault="00F70B51" w:rsidP="00F70B51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F70B51" w:rsidRPr="00E060C1" w:rsidRDefault="00F70B51" w:rsidP="00F70B51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F70B51" w:rsidRPr="00E060C1" w:rsidRDefault="00F70B51" w:rsidP="00F70B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Музыкальная картина мира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F70B51" w:rsidRPr="00E060C1" w:rsidRDefault="00F70B51" w:rsidP="00F70B51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импровизация и др.);</w:t>
      </w:r>
    </w:p>
    <w:p w:rsidR="00F70B51" w:rsidRPr="00E060C1" w:rsidRDefault="00F70B51" w:rsidP="00F70B51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F70B51" w:rsidRPr="00E060C1" w:rsidRDefault="00F70B51" w:rsidP="00F70B51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F70B51" w:rsidRPr="00E060C1" w:rsidRDefault="00F70B51" w:rsidP="00F70B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 научиться:</w:t>
      </w:r>
    </w:p>
    <w:p w:rsidR="00F70B51" w:rsidRPr="00E060C1" w:rsidRDefault="00F70B51" w:rsidP="00F70B51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F70B51" w:rsidRPr="00E060C1" w:rsidRDefault="00F70B51" w:rsidP="00F70B51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музицирование</w:t>
      </w:r>
      <w:proofErr w:type="spellEnd"/>
      <w:r w:rsidRPr="00E060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драматизация и др.), собирать музыкальные коллекции (фонотека, видеотека).</w:t>
      </w:r>
    </w:p>
    <w:p w:rsidR="00F70B51" w:rsidRPr="00E060C1" w:rsidRDefault="00F70B51" w:rsidP="00F70B51">
      <w:pPr>
        <w:tabs>
          <w:tab w:val="left" w:pos="50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B51" w:rsidRPr="00E060C1" w:rsidRDefault="00F70B51" w:rsidP="00F70B51">
      <w:pPr>
        <w:tabs>
          <w:tab w:val="left" w:pos="50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B51" w:rsidRPr="00E060C1" w:rsidRDefault="00F70B51" w:rsidP="00F70B51">
      <w:pPr>
        <w:tabs>
          <w:tab w:val="left" w:pos="50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06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2.Содержание учебного предмета</w:t>
      </w:r>
    </w:p>
    <w:p w:rsidR="00F70B51" w:rsidRPr="00E060C1" w:rsidRDefault="00F70B51" w:rsidP="00F70B51">
      <w:pPr>
        <w:tabs>
          <w:tab w:val="left" w:pos="50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 </w:t>
      </w:r>
      <w:r w:rsidRPr="00E060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F70B51" w:rsidRPr="00E060C1" w:rsidRDefault="00F70B51" w:rsidP="00F70B51">
      <w:pPr>
        <w:tabs>
          <w:tab w:val="left" w:pos="50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11843"/>
      </w:tblGrid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jc w:val="center"/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</w:t>
            </w: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вокруг нас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И муза вечная со мной! Хоровод муз. Повсюду музыка слышна. 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Душа музыки — мелодия. Музыка осени. Сочини 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мелодию. Азбука, азбука каждому нужна... Музыкальная азбука. Музыкальные и народные инструменты. 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sz w:val="24"/>
                <w:szCs w:val="24"/>
                <w:lang w:eastAsia="ru-RU"/>
              </w:rPr>
              <w:t xml:space="preserve">Раскрываются следующие содержательные линии. 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Музыка и ее роль в повседневной жизни челов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ека. Композитор — исполнитель — слушатель. Песни, танцы и марши — основа многообразных жизнен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но-музыкальных впечатлений детей. Образы осенней природы в музыке. Нотная запись как способ фиксации музыкальной речи. Элементы нотной грамоты.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«Садко». Из русского былинного сказа. 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Звучащие картины. Разыграй песню. Пришло Рождество, начинается торжество. Родной обычай старины. Добрый праздник среди зимы. 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sz w:val="24"/>
                <w:szCs w:val="24"/>
                <w:lang w:eastAsia="ru-RU"/>
              </w:rPr>
              <w:t>Раскрываются следующие содержательные ли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  <w:lang w:eastAsia="ru-RU"/>
              </w:rPr>
              <w:t xml:space="preserve">нии.  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Интонация как озвученное состояние, выражение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эмоций и мыслей. Музыка в праздновании Рожд</w:t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ества Христова.  Музыкальный театр: балет.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и ты.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shd w:val="clear" w:color="auto" w:fill="FFFFFF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Край, в котором ты живёшь. 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Художник, поэт, композитор. Музыка утра. Закрепление знаний.  Музыка вечера. Музы не молчали. Музыкаль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ные портреты.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Разыграй сказку. «Баба Яга» - русская народная сказка. Мамин праздник. Обобщающий урок.   Музыкальные инструменты. </w:t>
            </w:r>
            <w:r w:rsidRPr="00E060C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У каждого свой музыкальный инструмент. 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Чудесная </w:t>
            </w:r>
            <w:r w:rsidRPr="00E060C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лютня (по алжирской сказке). 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eastAsia="ru-RU"/>
              </w:rPr>
              <w:t>Раскрываются следующие содержательные ли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pacing w:val="3"/>
                <w:sz w:val="24"/>
                <w:szCs w:val="24"/>
                <w:lang w:eastAsia="ru-RU"/>
              </w:rPr>
              <w:t xml:space="preserve">нии: 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Музыка в жизни ребенка. Образы родного края. Роль поэта, художника, композитора в изображении 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картин природы (слова — краски — звуки). Образы защитников Отечества </w:t>
            </w:r>
            <w:r w:rsidRPr="00E06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музыке. Музыкальные позд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равления. Музыкальные инструменты: лютня, клаве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  <w:t>син, фортепиано, гитара. Былины и сказки о воздей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ствующей силе музыки. </w:t>
            </w:r>
            <w:r w:rsidRPr="00E060C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Музыка в цирке. Дом, который звучит. Опера-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сказка.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«Ничего на свете  лучше </w:t>
            </w:r>
            <w:proofErr w:type="gramStart"/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нету</w:t>
            </w:r>
            <w:proofErr w:type="gramEnd"/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Афиша. Про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грамма. 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урок. 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eastAsia="ru-RU"/>
              </w:rPr>
              <w:t>Раскрываются следующие содержательные ли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eastAsia="ru-RU"/>
              </w:rPr>
              <w:softHyphen/>
              <w:t xml:space="preserve">нии. </w:t>
            </w:r>
            <w:r w:rsidRPr="00E060C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Музыка в цирке. Музыкальный театр: опера. 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 в кино. Афиша музыкального спектакля, </w:t>
            </w:r>
            <w:r w:rsidRPr="00E060C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фонограмма концерта для родителей.</w:t>
            </w:r>
            <w:r w:rsidRPr="00E060C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14786" w:type="dxa"/>
            <w:gridSpan w:val="2"/>
          </w:tcPr>
          <w:p w:rsidR="00F70B51" w:rsidRPr="00E060C1" w:rsidRDefault="00F70B51" w:rsidP="008426BF">
            <w:pPr>
              <w:shd w:val="clear" w:color="auto" w:fill="FFFFFF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2 КЛАСС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Россия – Родина моя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Мелодия. Здравствуй, Родина моя! Моя Россия. </w:t>
            </w:r>
            <w:r w:rsidRPr="00E060C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Гимн России.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Раскрываются следующие содержательные ли</w:t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i/>
                <w:iCs/>
                <w:spacing w:val="6"/>
                <w:sz w:val="24"/>
                <w:szCs w:val="24"/>
                <w:lang w:eastAsia="ru-RU"/>
              </w:rPr>
              <w:t xml:space="preserve">нии. </w:t>
            </w:r>
            <w:r w:rsidRPr="00E060C1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Музыкальный пейзаж. Образы родной природы </w:t>
            </w:r>
            <w:r w:rsidRPr="00E060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 музыке русских композиторов. </w:t>
            </w:r>
            <w:proofErr w:type="spellStart"/>
            <w:r w:rsidRPr="00E060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E060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как от</w:t>
            </w:r>
            <w:r w:rsidRPr="00E060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личительная черта русской музыки. Средства музы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кальной выразительности. Государственные символы 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 (флаг, герб, гимн). Гимн — главная песня на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шей Родины. Художественные символы России (Мос</w:t>
            </w:r>
            <w:r w:rsidRPr="00E060C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</w:r>
            <w:r w:rsidRPr="00E060C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ковский Кремль, храм Христа Спасителя, Большой </w:t>
            </w:r>
            <w:r w:rsidRPr="00E060C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театр).</w:t>
            </w: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День, полный событий.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Музыкальные инструменты. Природа и музыка.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Прогулка. Танцы, танцы, танцы... Эти разные марши.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Звучащие картины. Расскажи сказку. Колыбельные. </w:t>
            </w:r>
            <w:r w:rsidRPr="00E060C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Мама.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7"/>
                <w:sz w:val="24"/>
                <w:szCs w:val="24"/>
              </w:rPr>
              <w:t xml:space="preserve">Раскрываются следующие содержательные </w:t>
            </w:r>
            <w:r w:rsidRPr="00E060C1">
              <w:rPr>
                <w:rFonts w:ascii="Times New Roman" w:eastAsia="Calibri" w:hAnsi="Times New Roman" w:cs="Times New Roman"/>
                <w:bCs/>
                <w:i/>
                <w:iCs/>
                <w:spacing w:val="7"/>
                <w:sz w:val="24"/>
                <w:szCs w:val="24"/>
              </w:rPr>
              <w:t>ли</w:t>
            </w:r>
            <w:r w:rsidRPr="00E060C1">
              <w:rPr>
                <w:rFonts w:ascii="Times New Roman" w:eastAsia="Calibri" w:hAnsi="Times New Roman" w:cs="Times New Roman"/>
                <w:bCs/>
                <w:i/>
                <w:iCs/>
                <w:spacing w:val="7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bCs/>
                <w:i/>
                <w:iCs/>
                <w:spacing w:val="5"/>
                <w:sz w:val="24"/>
                <w:szCs w:val="24"/>
              </w:rPr>
              <w:t>нии</w:t>
            </w:r>
            <w:r w:rsidRPr="00E060C1">
              <w:rPr>
                <w:rFonts w:ascii="Times New Roman" w:eastAsia="Calibri" w:hAnsi="Times New Roman" w:cs="Times New Roman"/>
                <w:b/>
                <w:bCs/>
                <w:i/>
                <w:iCs/>
                <w:spacing w:val="5"/>
                <w:sz w:val="24"/>
                <w:szCs w:val="24"/>
              </w:rPr>
              <w:t xml:space="preserve">.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Мир ребенка в музыкальных интонациях, темах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образах детских пьес </w:t>
            </w:r>
            <w:proofErr w:type="spellStart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П.Чайковского</w:t>
            </w:r>
            <w:proofErr w:type="spellEnd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С. Прокофьева. Музыкальные инструменты: фортепиано - его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выразительные возможности.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Песенность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танцеваль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передаче содержания и эмоцио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нального строя музыкальных сочинений. Природа,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детские игры и забавы, сказка в музыке. Колыбель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ные песни. Своеобразие музыкального языка компо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зиторов, сходство и различие.</w:t>
            </w: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России петь – что стремиться в храм.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Великий колокольный звон. Звучащие картины. Святые земли Русской. Александр Невский. Сергий Радонежский. Молитва. С Рождеством Христовым!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Рождество Христово.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3"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Колокольные звоны России: набат, трезвон, бла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говест. Музыкальный пейзаж. Святые земли Русской: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князь Александр Невский, преподобный Сергий Ра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>донежский. Воплощение их образов в музыке различ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ных жанров: народные песнопения, кантата. Жанр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молитвы, хорала. Праздники Русской православной церкви. Рождество Христово. Рождественские песно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пения и колядки. Музыка на новогоднем празднике.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инструменты. Плясовые наигры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ши. Разыграй песню. </w:t>
            </w:r>
            <w:proofErr w:type="gram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Выходили</w:t>
            </w:r>
            <w:proofErr w:type="gram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красны девицы. Боя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  <w:t xml:space="preserve">ре, а мы к вам пришли. Музыка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4"/>
                <w:sz w:val="24"/>
                <w:szCs w:val="24"/>
              </w:rPr>
              <w:t xml:space="preserve">в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народном стиле.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Сочини песенку. Проводы зимы. Встреча весны.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Фольклор — народная мудрость. Оркестр русских народных инструментов. Мотив, напев, наигрыш. Ва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риации в русской народной музыке. Ритмическая пар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титура. Традиции </w:t>
            </w:r>
            <w:proofErr w:type="gram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народного</w:t>
            </w:r>
            <w:proofErr w:type="gram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музицирования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. Обряды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и праздники русского народа: проводы зимы (Масле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ница), встреча весны. Песня-игра, песня-диалог, пес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ня-хоровод. Народные песенки,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заклички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потешки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музыкальном театре.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Сказка будет впереди. Детский музыкальный театр.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Театр оперы и балета. Волшебная палочка. Опера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«Руслан и Людмила». Сцены из оперы. Какое чуд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ное мгновенье! Увертюра. Финал.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2"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Многообразие сюжетов и образов музыкального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спектакля. Детский музыкальный театр: опера и ба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лет.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Песенность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танцевальность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маршевость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в опере и балете. Симфонический оркестр. Роль дирижера,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режиссера, художника в создании музыкального спек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такля. Элементы оперного и балетного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спектаклей. </w:t>
            </w:r>
            <w:r w:rsidRPr="00E060C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Увертюра. Сцены из оперы «Руслан и Людмила». Му</w:t>
            </w:r>
            <w:r w:rsidRPr="00E060C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зыкальные темы - характеристики главных действую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щих лиц. Финал.</w:t>
            </w: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</w:rPr>
              <w:lastRenderedPageBreak/>
              <w:t>В концертном зале.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Симфоническая сказка «Петя и Волк».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6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6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4"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Жанровое многообразие инструментальной и симфонической музыки. Симфоническая сказка «Пет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я и волк» С. Прокофьева: тембры инструментов и различных групп инструментов симфонического ор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>кестра. Партитура.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Картинки с выставки. Музыкальное впечатление.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Звучит нестареющий Моцарт! Симфония № 40. Увер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тюра.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4"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Музыкальная живопись. «Картинки с выставки» М. Мусоргского. Жанры симфонической музыки: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увертюра, симфония. Симфония № 40 соль минор </w:t>
            </w:r>
            <w:r w:rsidRPr="00E060C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В.-А. Моцарта. Увертюра к опере «Свадьба Фигаро».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Взаимодействие тем-образов: повтор, контраст. Выра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зительность и изобразительность образов музыки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В.-А. Моцарта, М. Мусоргского.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pacing w:val="2"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Волшебный цветик-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семицветик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. Музыкальные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инструменты. Музыкальные инструменты. И всё это —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Бах! Всё в движении. Тройка. Попутная песня. Му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зыка учит людей понимать друг друга. Два лада. Ле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 xml:space="preserve">генда. Природа и музыка. Весна. Осень. Печаль моя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светла. Первый. Мир композитора. Могут ли иссяк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нуть мелодии?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Композитор — исполнитель — слушатель. Инто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национная природа музыки. Музыкальная речь и музыкальный язык. Музыкальные инструменты (орган).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Выразительность и изобразительность музыки. Жанры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музыки. Сочинения И.-С. Баха, М. Глинки,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В.-А. Моцарта, Г. Свиридова, Д.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Кабалевского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. Му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зыкальные и живописные пейзажи (мелодия - рису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нок, лад - цвет). Международный конкурс исполни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телей им. П.И. Чайковского в Москве. Темы, сюже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ты и образы музыки С. Прокофьева, П. Чайковского.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14786" w:type="dxa"/>
            <w:gridSpan w:val="2"/>
          </w:tcPr>
          <w:p w:rsidR="00F70B51" w:rsidRPr="00E060C1" w:rsidRDefault="00F70B51" w:rsidP="008426BF">
            <w:pPr>
              <w:shd w:val="clear" w:color="auto" w:fill="FFFFFF"/>
              <w:ind w:left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КЛАСС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Россия – Родина моя</w:t>
            </w:r>
            <w:proofErr w:type="gramStart"/>
            <w:r w:rsidRPr="00E060C1">
              <w:rPr>
                <w:rFonts w:ascii="Times New Roman" w:eastAsia="Calibri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Мелодия - душа музыки. Природа и музыка. Звучащие картины. Виват, Россия! Наша слава – русская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держава. Кантата «Александр Невский». Опера «Иван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Сусанин». Родина моя! Русская земля... Да будет во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веки веков сильна...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3"/>
                <w:sz w:val="24"/>
                <w:szCs w:val="24"/>
              </w:rPr>
              <w:t xml:space="preserve">нии.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Песенность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музыки русских композиторов. Об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разы родной природы в романсах русских компози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  <w:t>торов. Лирические образы вокальной музыки. Обра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зы Родины, защитников Отечества в различных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жанрах музыки: кант, народная песня, кантата, опе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ра. Форма-композиция, приемы развития и особен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ности музыкального языка.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День, полный событий</w:t>
            </w:r>
            <w:proofErr w:type="gramStart"/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Утро. Портрет в музыке. В каждой интонации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спрятан человек. В детской. Игры и игрушки. На про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гулке. Вечер.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3"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Жизненно-музыкальные впечатления ребенка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3"/>
                <w:sz w:val="24"/>
                <w:szCs w:val="24"/>
              </w:rPr>
              <w:t xml:space="preserve">«с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утра до вечера». Образы природы, портрет в вокаль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ной и Инструментальной музыке. </w:t>
            </w:r>
            <w:proofErr w:type="gramStart"/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Выразительность и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изобразительность музыки разных жанров (инстру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ментальная </w:t>
            </w:r>
            <w:r w:rsidRPr="00E060C1"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  <w:t>пьеса, песня, романс,</w:t>
            </w:r>
            <w:r w:rsidRPr="00E060C1">
              <w:rPr>
                <w:rFonts w:ascii="Times New Roman" w:eastAsia="Calibri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вокальный цикл, фортепианная сюита, балет и др.) и стилей компози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торов (П. Чайковский, С.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Прокофьев, М. Мусорг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ский,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Э.Григ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). </w:t>
            </w:r>
            <w:proofErr w:type="gramEnd"/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 России петь – что стремиться в храм</w:t>
            </w:r>
            <w:proofErr w:type="gramStart"/>
            <w:r w:rsidRPr="00E060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Радуйся, Мария! Богородице </w:t>
            </w:r>
            <w:proofErr w:type="spellStart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Дево</w:t>
            </w:r>
            <w:proofErr w:type="spellEnd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, радуйся. Древ</w:t>
            </w:r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нейшая песнь материнства Тихая моя  нежная моя </w:t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добрая моя, мама! Вербное воскресенье.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Вербочки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Святые земли Русской.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-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-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Образы Богородицы, Девы Марии, матери в му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зыке, поэзии, изобразительном искусстве. Икона Бо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гоматери Владимирской — величайшая святыня Руси.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Праздники Русской православной церкви: вход Госпо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день в Иерусалим, Крещение Руси (</w:t>
            </w:r>
            <w:smartTag w:uri="urn:schemas-microsoft-com:office:smarttags" w:element="metricconverter">
              <w:smartTagPr>
                <w:attr w:name="ProductID" w:val="988 г"/>
              </w:smartTagPr>
              <w:r w:rsidRPr="00E060C1">
                <w:rPr>
                  <w:rFonts w:ascii="Times New Roman" w:eastAsia="Calibri" w:hAnsi="Times New Roman" w:cs="Times New Roman"/>
                  <w:sz w:val="24"/>
                  <w:szCs w:val="24"/>
                </w:rPr>
                <w:t>988 г</w:t>
              </w:r>
            </w:smartTag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Святые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земли Русской: равноапостольные княгиня Ольга и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князь Владимир. Песнопения (тропарь, величание) и молитвы в церковном богослужении, песни и хоры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современных композиторов, воспевающие красоту ма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теринства, любовь, добро.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Настрою гусли на старинный лад... Певцы русской старины. Былина о Садко и Морском царе. Лель, мой Лель... Звучащие картины. Прощание с Масленицей.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7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7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Жанр былины в русском музыкальном фолькло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ре. Особенности повествования (мелодика и ритмика былин). Образы былинных сказителей (Садко, Баян), певцов-музыкантов (Лель). Народные традиции и об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ряды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музыке русских композиторов. Мелодии в на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родном стиле. Имитация тембров русских народных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инструментов в звучании симфонического оркестра.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музыкальном театре 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Опера «Руслан и Людмила»: Я славил лирою пре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данья.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Фарлаф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. Увертюра. Опера «Орфей и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Эвриди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proofErr w:type="spellEnd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Опера «Снегурочка». Волшебное дитя природы. Полна чудес могучая природа... В заповедном лесу.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Океан-море синее. Балет «Спящая Красавина». Две феи. Сцена на балу. В современных ритмах.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Путешествие в музыкальный театр. (Обобщение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и систематизация жизненно-музыкальных представле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>ний учащихся об особенностях оперного и балетного спектаклей. Сравнительный анализ музыкальных тем-характеристик действующих лиц, сценических ситуа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ций, драматургии в операх и балетах.) Мюзикл —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жанр легкой музыки (Р.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Роджерс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, А. Рыбников). Осо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бенности музыкального языка, манеры исполнения.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</w:rPr>
              <w:t>В концертном зале.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Музыкальное состязание. Музыкальные инструмен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ты. Звучащие картины. Музыкальные инструменты.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Сюита «Пер Понт». Странствия Пера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Гюнта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. Севера </w:t>
            </w:r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песня родная. «Героическая». Призыв к мужеству.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Вторая часть симфонии. Финал симфонии. Мир Бет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ховена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3"/>
                <w:sz w:val="24"/>
                <w:szCs w:val="24"/>
              </w:rPr>
              <w:t xml:space="preserve">ши.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Жанр инструментального концерта. Мастерство композиторов и исполнителей в воплощении диалога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солиста и симфонического оркестра. «Вторая жизнь» </w:t>
            </w:r>
            <w:r w:rsidRPr="00E060C1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народной песни в инструментальном концерте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(П. Чайковский). Музыкальные инструменты: флейта,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скрипка — их выразительные возможности </w:t>
            </w:r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(И.-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С.Бах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, К.-В. Глюк, Н. Паганини, П. Чайковс</w:t>
            </w:r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кий). Выдающиеся скрипичные мастера и исполните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ли. Контрастные образы программной сюиты, симфоджаз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Особенности драматургии. Музыкальная форма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(двухчастная, трехчастная, вариационная). Темы, сю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жеты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lastRenderedPageBreak/>
              <w:t>и образы музыки Л. Бетховена. Музыкальные инструменты: скрипка.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pacing w:val="2"/>
                <w:sz w:val="24"/>
                <w:szCs w:val="24"/>
              </w:rPr>
              <w:lastRenderedPageBreak/>
              <w:t xml:space="preserve">Чтоб музыкантом быть, так надобно уменье… 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Чудо-музыка. Острый ритм - джаза звуки. Люблю я грусть твоих просторов. Мир С. Прокофьева. Пев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цы родной природы. Прославим радость на земле. Ра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дость к солнцу нас зовёт.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7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7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Музыка  источник вдохновения, надежды и ра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дости жизни. Роль композитора, исполнителя, слуша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теля в создании и бытовании музыкальных сочине</w:t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ний. Сходство и различия музыкальной речи разных композиторов. Образы природы в музыке Г. Свири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дова. Музыкальные иллюстрации. Джаз – искусство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Особенности мелодики, ритма, тембров инструментов, манеры исполнения джазовой музыки, импровизация как основа джаза. Дж. Гершвин и симфоджаз. Известные джазовые музыканты-исполните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ли. Мир музыки С- Прокофьева. Псицы родной при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softHyphen/>
              <w:t xml:space="preserve">роды: П. Чайковский </w:t>
            </w:r>
            <w:r w:rsidRPr="00E060C1">
              <w:rPr>
                <w:rFonts w:ascii="Times New Roman" w:eastAsia="Calibri" w:hAnsi="Times New Roman" w:cs="Times New Roman"/>
                <w:bCs/>
                <w:spacing w:val="5"/>
                <w:sz w:val="24"/>
                <w:szCs w:val="24"/>
              </w:rPr>
              <w:t>и</w:t>
            </w:r>
            <w:r w:rsidRPr="00E060C1">
              <w:rPr>
                <w:rFonts w:ascii="Times New Roman" w:eastAsia="Calibri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Э. Григ. Ода как жанр лите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ратурного  и  музыкального творчества.  Жанровая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общность оды, канта, гимна. Мелодии прошлого, ко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торые знает весь мир.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14786" w:type="dxa"/>
            <w:gridSpan w:val="2"/>
          </w:tcPr>
          <w:p w:rsidR="00F70B51" w:rsidRPr="00E060C1" w:rsidRDefault="00F70B51" w:rsidP="008426BF">
            <w:pPr>
              <w:shd w:val="clear" w:color="auto" w:fill="FFFFFF"/>
              <w:ind w:left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 КЛАСС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Россия – Родина моя 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Мелодия. Ты запой мне ту песню... Что не выра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зишь словами, звуком на душу навей... Как сложили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песню. Звучащие картины. Ты откуда, русская, заро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дилась, музыка? Я пойду по полю белому... На вели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кий праздник </w:t>
            </w:r>
            <w:proofErr w:type="spellStart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собралася</w:t>
            </w:r>
            <w:proofErr w:type="spellEnd"/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Русь!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3"/>
                <w:sz w:val="24"/>
                <w:szCs w:val="24"/>
              </w:rPr>
              <w:t xml:space="preserve">нии: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Красота родной земли, человека в народной му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 xml:space="preserve">зыке и сочинениях русских композиторов. Общность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интонаций народного и композиторского музыкаль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ного творчества. Тайна рождения песни. Многообра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зие жанров народных песен: колыбельная, плясовая,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солдатская, трудовая, лирическая, хороводная и др.;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особенности интонаций, ритмов, композиционного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строения, манеры исполнения. Лирические образы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музыки С. Рахманинова (инструментальный концерт, вокализ), патриотическая тема в музыке М. Глинки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(опера), С. Прокофьева (кантата).</w:t>
            </w: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России петь — что стремиться в храм... 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Святые земли Русской. Илья Муромец. Кирилл и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Мефодий. Праздников праздник, торжество из тор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жеств. Ангел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вопияше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. Родной обычай старины. Свет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лый праздник.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7"/>
                <w:sz w:val="24"/>
                <w:szCs w:val="24"/>
              </w:rPr>
              <w:t xml:space="preserve">Раскрываются следующие содержательные линии. </w:t>
            </w:r>
            <w:r w:rsidRPr="00E060C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>Нравственные подвиги святых земли Русской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(равноапостольные княгиня Ольга, князь Владимир,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Илья Муромский и др.), их почитание и восхваление.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Святые равноапостольные Кирилл и Мефодий - соз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датели славянской письменности. Религиозные пес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пения (стихира, тропарь, молитва, величание); осо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бенности их мелодики, ритма, исполнения. Праздни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  <w:t xml:space="preserve">ки Русской православной церкви (Пасха). Церковные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и народные традиции праздника. Образ светлого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Христова Воскресения в музыке русских композито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ров.</w:t>
            </w: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День, полный событий .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Приют спокойствия, трудов и вдохновенья... Зим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нее утро. Зимний вечер. Что за прелесть эти сказки!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Три чуда. Ярмарочное гулянье.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Святогорский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монас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тырь. Приют, сияньем муз одетый...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8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8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Один день с Александром Сергеевичем Пушки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ным. Михайловское: музыкально-поэтические образы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природы, сказок в творчестве русских композиторов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(П. Чайковский, М. Мусоргский, Н. Римский-Корса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ков, Г. Свиридов и др.). Многообразие жанров народ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 xml:space="preserve">ной музыки: колокольные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lastRenderedPageBreak/>
              <w:t>звоны. Музыкально-литера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турные вечера в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Тригорском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: романсы, инструменталь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ное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музицирование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(ансамбль, дуэт). Музыкальность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поэзии А. Пушкина.  </w:t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Зимнее утро. Зимний вечер. Приют, сияньем муз одетый.</w:t>
            </w: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Гори, гори ясно, чтобы не погасло!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Композитор - имя ему народ. Музыкальные инструменты России. Оркестр русских народных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инструментов. Музыкант-чародей. Народные праздни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ки. (Троица).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Народная песня - летопись жизни народа и ис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точник вдохновения композиторов разных стран и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эпох. Сюжеты, образы, жанры народных песен. Му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зыка в народном стиле. Приемы развития: повтор,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контраст,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вариационность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,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импровизаиионность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Единство слова, напева, инструментального наигры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ша, движений, среды бытования в образцах народно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го творчества. Устная и письменная традиция сохра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нения и передачи музыкального фольклора. Музы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кальные инструменты России: балалайка, гармонь,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баян и др. Оркестр русских народных инструментов. Мифы, легенды, предания, сказки о музыке и музы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кантах. Вариации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 xml:space="preserve">в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народной и композиторской муз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ыке. Церковные и народные праздники на Руси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(Троица) Икона «Троица А. Рублева.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концертном зале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инструменты. Вариации на тему ро</w:t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коко. Старый замок. Счастье в сирени живет... Не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молкнет сердце чуткое Шопена... Танцы, танцы, тан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цы... Патетическая соната. Годы странствий. Царит гармония оркестра.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жанры и образные сферы вокальной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(песня, вокализ, романс, баркарола), камерной инструментальной (квартет, вариации, сюита, соната)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и симфонической (симфония, симфоническая увертю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ра) музыки. Особенности музыкальной драматургии (сочинения А. Бородина, П. Чайковского, С. Рахма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нинова, Л. Бетховена). Интонации народной музыки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творчестве Ф. Шопена (полонезы, мазурки, вальсы, 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прелюдии), М. Глинки (баркарола, хота). Музыкаль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ные инструменты: виолончель, скрипка. Симфоничес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кий оркестр. Известные дирижеры и исполнительские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коллективы.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</w:rPr>
              <w:t>В музыкальном театре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Опера «Иван Сусанин»: Бал в замке польского ко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роля (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действие). За Русь мы все стеной стоим... (Ш действие). Сцена в лесу (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действие). Исходила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младешенька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. Русский Восток. Сезам, откройся! Вос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точные мотивы. Балет «Петрушка». Театр музыкаль</w:t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softHyphen/>
              <w:t>ной комедии.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6"/>
                <w:sz w:val="24"/>
                <w:szCs w:val="24"/>
              </w:rPr>
              <w:t xml:space="preserve">нии: </w:t>
            </w:r>
            <w:r w:rsidRPr="00E060C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События отечественной истории в творчестве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М. Глинки, М. Мусоргского, С. Прокофьева. Опера.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Музыкальная тема - характеристика действующих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лиц. Ария, речитатив, песня, танец и др. Линии дра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матургического развития действия в опере. Основные 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>приемы драматургии: контраст, сопоставление, пов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тор, вариантность. Балет. Особенности развития му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зыкальных образов в балетах А. Хачатуряна, И. Стра</w:t>
            </w:r>
            <w:r w:rsidRPr="00E060C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винского. Народные мотивы и своеобразие музыкаль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ного языка. Восточные мотивы в творчестве русских </w:t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композиторов. Орнаментальная мелодика. Жанры 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легкой музыки: оперетта, мюзикл. Особенности мело</w:t>
            </w:r>
            <w:r w:rsidRPr="00E060C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дики, ритмики, манеры исполнения.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  <w:tr w:rsidR="00F70B51" w:rsidRPr="00E060C1" w:rsidTr="008426BF">
        <w:tc>
          <w:tcPr>
            <w:tcW w:w="2943" w:type="dxa"/>
          </w:tcPr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  <w:r w:rsidRPr="00E060C1">
              <w:rPr>
                <w:rFonts w:ascii="Times New Roman" w:eastAsia="Calibri" w:hAnsi="Times New Roman" w:cs="Times New Roman"/>
                <w:b/>
                <w:bCs/>
                <w:spacing w:val="2"/>
                <w:sz w:val="24"/>
                <w:szCs w:val="24"/>
              </w:rPr>
              <w:t xml:space="preserve">Чтоб музыкантом быть, </w:t>
            </w:r>
            <w:r w:rsidRPr="00E060C1">
              <w:rPr>
                <w:rFonts w:ascii="Times New Roman" w:eastAsia="Calibri" w:hAnsi="Times New Roman" w:cs="Times New Roman"/>
                <w:b/>
                <w:bCs/>
                <w:spacing w:val="2"/>
                <w:sz w:val="24"/>
                <w:szCs w:val="24"/>
              </w:rPr>
              <w:lastRenderedPageBreak/>
              <w:t>так надобно уменье…</w:t>
            </w:r>
          </w:p>
        </w:tc>
        <w:tc>
          <w:tcPr>
            <w:tcW w:w="11843" w:type="dxa"/>
          </w:tcPr>
          <w:p w:rsidR="00F70B51" w:rsidRPr="00E060C1" w:rsidRDefault="00F70B51" w:rsidP="008426BF">
            <w:pPr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Прелюдия. Исповедь души. Революционный этюд.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Мастерство исполнителя. В интонации спрятан чело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lastRenderedPageBreak/>
              <w:t>век. Музыкальные инструменты. Музыкальный ска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>зочник. Рассвет на Москве-реке.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t>Раскрываются следующие содержательные ли</w:t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5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i/>
                <w:iCs/>
                <w:spacing w:val="3"/>
                <w:sz w:val="24"/>
                <w:szCs w:val="24"/>
              </w:rPr>
              <w:t xml:space="preserve">нии.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Произведения композиторов-классиков (С. Рах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>манинов, Н. Римский-Корсаков, Ф. Шопен) и мастер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  <w:t>ство известных исполнителей (С. Рихтер, С. Лемешев, И. Козловский, М. Ростропович и др.). Сходство и различия музыкального языка разных эпох, компози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торов, народов. Музыкальные образы и их развитие в 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разных жанрах (прелюдия, этюд, соната, симфоничес</w:t>
            </w:r>
            <w:r w:rsidRPr="00E060C1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softHyphen/>
            </w:r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кая картина, сюита, песня и др.). Интонационная выразительность музыкальной речи: гитара. Классические и современные образы гитарной музыки (народная песня, романс, шедевры классики, джазовая импровизация, авторская песня). Обработка. Переложение. Импровизация. Образы былин и сказок в произведениях </w:t>
            </w:r>
            <w:proofErr w:type="spellStart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Н.Римского</w:t>
            </w:r>
            <w:proofErr w:type="spellEnd"/>
            <w:r w:rsidRPr="00E060C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– Корсакова. Образы Родины в музыке М Мусоргского.</w:t>
            </w:r>
            <w:r w:rsidRPr="00E06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70B51" w:rsidRPr="00E060C1" w:rsidRDefault="00F70B51" w:rsidP="008426BF">
            <w:pPr>
              <w:rPr>
                <w:rFonts w:ascii="Calibri" w:eastAsia="Calibri" w:hAnsi="Calibri" w:cs="Times New Roman"/>
              </w:rPr>
            </w:pPr>
          </w:p>
        </w:tc>
      </w:tr>
    </w:tbl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Default="00F70B51" w:rsidP="00ED3D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3D0F" w:rsidRPr="00ED3D0F" w:rsidRDefault="00ED3D0F" w:rsidP="00ED3D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D3D0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</w:p>
    <w:p w:rsidR="00F70B51" w:rsidRPr="00ED3D0F" w:rsidRDefault="00F70B51" w:rsidP="00F70B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3D0F" w:rsidRDefault="00ED3D0F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/>
          <w:b/>
          <w:sz w:val="24"/>
          <w:szCs w:val="24"/>
          <w:lang w:eastAsia="ru-RU"/>
        </w:rPr>
        <w:t>1 класс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F70B51" w:rsidRPr="00E060C1" w:rsidTr="008426BF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вокруг нас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ты.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17ч</w:t>
            </w:r>
          </w:p>
        </w:tc>
      </w:tr>
      <w:tr w:rsidR="00F70B51" w:rsidRPr="00E060C1" w:rsidTr="008426BF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33ч</w:t>
            </w:r>
          </w:p>
        </w:tc>
      </w:tr>
    </w:tbl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/>
          <w:b/>
          <w:sz w:val="24"/>
          <w:szCs w:val="24"/>
          <w:lang w:eastAsia="ru-RU"/>
        </w:rPr>
        <w:t>2 класс</w:t>
      </w: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Россия –Родина моя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День, полный событий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</w:tr>
      <w:tr w:rsidR="00F70B51" w:rsidRPr="00E060C1" w:rsidTr="008426BF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 России петь – что стремиться в храм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Гори, гори ясно, чтобы не погасло!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музыкальном театре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концертном зале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Чтобы музыкантом быть, так надобно уменье..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8ч</w:t>
            </w:r>
          </w:p>
        </w:tc>
      </w:tr>
      <w:tr w:rsidR="00F70B51" w:rsidRPr="00E060C1" w:rsidTr="008426BF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34ч</w:t>
            </w:r>
          </w:p>
        </w:tc>
      </w:tr>
    </w:tbl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/>
          <w:b/>
          <w:sz w:val="24"/>
          <w:szCs w:val="24"/>
          <w:lang w:eastAsia="ru-RU"/>
        </w:rPr>
        <w:t>3класс</w:t>
      </w:r>
    </w:p>
    <w:tbl>
      <w:tblPr>
        <w:tblW w:w="0" w:type="auto"/>
        <w:tblInd w:w="9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9998"/>
        <w:gridCol w:w="2268"/>
      </w:tblGrid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Россия-Родина моя.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День, полный событий.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«О России петь – что стремиться в храм».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«Гори, гори ясно, чтобы не погасло!»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В музыкальном театре.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0B51" w:rsidRPr="00E060C1" w:rsidTr="008426B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B51" w:rsidRPr="00E060C1" w:rsidRDefault="00F70B51" w:rsidP="0084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0B51" w:rsidRPr="00E060C1" w:rsidRDefault="00F70B51" w:rsidP="00F7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60C1">
        <w:rPr>
          <w:rFonts w:ascii="Times New Roman" w:eastAsia="Times New Roman" w:hAnsi="Times New Roman"/>
          <w:b/>
          <w:sz w:val="24"/>
          <w:szCs w:val="24"/>
          <w:lang w:eastAsia="ru-RU"/>
        </w:rPr>
        <w:t>4 класс</w:t>
      </w:r>
    </w:p>
    <w:tbl>
      <w:tblPr>
        <w:tblW w:w="0" w:type="auto"/>
        <w:jc w:val="center"/>
        <w:tblInd w:w="-2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9574"/>
        <w:gridCol w:w="2333"/>
      </w:tblGrid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Россия –Родина моя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День, полный событий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</w:tr>
      <w:tr w:rsidR="00F70B51" w:rsidRPr="00E060C1" w:rsidTr="008426BF">
        <w:trPr>
          <w:trHeight w:val="24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музыкальном театре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Гори, гори ясно, чтобы не погасло!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концертном зале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музыкальном театре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 России петь-что стремиться в храм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Гори, гори ясно чтобы не погасло!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</w:tr>
      <w:tr w:rsidR="00F70B51" w:rsidRPr="00E060C1" w:rsidTr="008426BF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060C1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Чтобы музыкантом быть, так надобно уменье..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5ч</w:t>
            </w:r>
          </w:p>
        </w:tc>
      </w:tr>
      <w:tr w:rsidR="00F70B51" w:rsidRPr="00E060C1" w:rsidTr="008426BF">
        <w:trPr>
          <w:trHeight w:val="27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51" w:rsidRPr="00E060C1" w:rsidRDefault="00F70B51" w:rsidP="0084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34ч</w:t>
            </w:r>
          </w:p>
        </w:tc>
      </w:tr>
    </w:tbl>
    <w:p w:rsidR="00F70B51" w:rsidRPr="00E060C1" w:rsidRDefault="00F70B51" w:rsidP="00F70B51">
      <w:pPr>
        <w:rPr>
          <w:rFonts w:ascii="Times New Roman" w:eastAsia="Calibri" w:hAnsi="Times New Roman" w:cs="Times New Roman"/>
          <w:sz w:val="24"/>
          <w:szCs w:val="24"/>
        </w:rPr>
      </w:pPr>
    </w:p>
    <w:p w:rsidR="00F70B51" w:rsidRPr="00E060C1" w:rsidRDefault="00F70B51" w:rsidP="00F70B51">
      <w:pPr>
        <w:rPr>
          <w:rFonts w:ascii="Calibri" w:eastAsia="Calibri" w:hAnsi="Calibri" w:cs="Times New Roman"/>
        </w:rPr>
      </w:pPr>
    </w:p>
    <w:p w:rsidR="00F70B51" w:rsidRPr="00E060C1" w:rsidRDefault="00F70B51" w:rsidP="00F70B51">
      <w:pPr>
        <w:rPr>
          <w:lang w:val="en-US"/>
        </w:rPr>
      </w:pPr>
    </w:p>
    <w:p w:rsidR="00F70B51" w:rsidRDefault="00F70B51"/>
    <w:sectPr w:rsidR="00F70B51" w:rsidSect="00F70B5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51"/>
    <w:rsid w:val="004454AC"/>
    <w:rsid w:val="00BF7877"/>
    <w:rsid w:val="00CA3EA0"/>
    <w:rsid w:val="00ED3D0F"/>
    <w:rsid w:val="00F7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B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7"/>
    <w:uiPriority w:val="11"/>
    <w:qFormat/>
    <w:rsid w:val="00CA3E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A3E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B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7"/>
    <w:uiPriority w:val="11"/>
    <w:qFormat/>
    <w:rsid w:val="00CA3E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A3E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6422</Words>
  <Characters>36609</Characters>
  <Application>Microsoft Office Word</Application>
  <DocSecurity>0</DocSecurity>
  <Lines>305</Lines>
  <Paragraphs>85</Paragraphs>
  <ScaleCrop>false</ScaleCrop>
  <Company/>
  <LinksUpToDate>false</LinksUpToDate>
  <CharactersWithSpaces>42946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3</cp:revision>
  <dcterms:created xsi:type="dcterms:W3CDTF">2020-10-20T19:10:00Z</dcterms:created>
  <dcterms:modified xsi:type="dcterms:W3CDTF">2022-10-21T06:59:00Z</dcterms:modified>
</cp:coreProperties>
</file>